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50320F46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DA1476">
        <w:rPr>
          <w:rFonts w:ascii="Myriad Pro" w:eastAsia="Times New Roman" w:hAnsi="Myriad Pro" w:cs="Arial"/>
          <w:bCs/>
          <w:sz w:val="20"/>
          <w:szCs w:val="20"/>
          <w:lang w:eastAsia="pl-PL"/>
        </w:rPr>
        <w:t>27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0783433E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7E60DE">
        <w:rPr>
          <w:rFonts w:ascii="Myriad Pro" w:eastAsia="Times New Roman" w:hAnsi="Myriad Pro" w:cs="Arial"/>
          <w:b/>
          <w:bCs/>
          <w:lang w:eastAsia="pl-PL"/>
        </w:rPr>
        <w:t>2</w:t>
      </w:r>
      <w:r w:rsidR="00DA1476">
        <w:rPr>
          <w:rFonts w:ascii="Myriad Pro" w:eastAsia="Times New Roman" w:hAnsi="Myriad Pro" w:cs="Arial"/>
          <w:b/>
          <w:bCs/>
          <w:lang w:eastAsia="pl-PL"/>
        </w:rPr>
        <w:t>7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15DF0D2C" w:rsidR="0000436B" w:rsidRPr="000F3DF2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098"/>
        <w:gridCol w:w="709"/>
        <w:gridCol w:w="1564"/>
        <w:gridCol w:w="2268"/>
      </w:tblGrid>
      <w:tr w:rsidR="00395155" w:rsidRPr="000F3DF2" w14:paraId="0980A1CF" w14:textId="0FDBE729" w:rsidTr="009671A8">
        <w:trPr>
          <w:trHeight w:val="445"/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5D3ED2B3" w:rsidR="00395155" w:rsidRPr="000F3DF2" w:rsidRDefault="009B30CF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39D33ED2" w:rsidR="00395155" w:rsidRPr="000F3DF2" w:rsidRDefault="00DD24C8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395155" w:rsidRPr="000F3DF2" w14:paraId="2D1258CD" w14:textId="651CAF53" w:rsidTr="009671A8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A51C" w14:textId="4AE72295" w:rsidR="00395155" w:rsidRPr="00981705" w:rsidRDefault="00DA1476" w:rsidP="00981705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bookmarkStart w:id="0" w:name="_Hlk215414469"/>
            <w:r w:rsidRPr="00DA1476">
              <w:rPr>
                <w:rFonts w:ascii="Myriad Pro" w:hAnsi="Myriad Pro"/>
                <w:b/>
                <w:bCs/>
                <w:sz w:val="20"/>
                <w:szCs w:val="20"/>
              </w:rPr>
              <w:t>Lampa pierścieniowa</w:t>
            </w:r>
            <w:bookmarkEnd w:id="0"/>
            <w:r w:rsidR="00981705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395155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spełniając</w:t>
            </w:r>
            <w:r w:rsidR="00981705">
              <w:rPr>
                <w:rFonts w:ascii="Myriad Pro" w:eastAsia="Calibri" w:hAnsi="Myriad Pro" w:cs="Arial"/>
                <w:bCs/>
                <w:sz w:val="20"/>
                <w:szCs w:val="20"/>
              </w:rPr>
              <w:t>a</w:t>
            </w:r>
            <w:r w:rsidR="00395155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</w:t>
            </w:r>
            <w:r w:rsidR="003228D9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n</w:t>
            </w:r>
            <w:r w:rsidR="00395155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astępujące wymagania: </w:t>
            </w:r>
          </w:p>
          <w:p w14:paraId="677DF418" w14:textId="2155B91D" w:rsidR="00DA1476" w:rsidRPr="006B7AB1" w:rsidRDefault="00981705" w:rsidP="00DA1476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bookmarkStart w:id="1" w:name="_Hlk215414579"/>
            <w:r w:rsidRPr="0057263C">
              <w:rPr>
                <w:rFonts w:ascii="Myriad Pro" w:hAnsi="Myriad Pro"/>
                <w:sz w:val="20"/>
                <w:szCs w:val="20"/>
              </w:rPr>
              <w:t xml:space="preserve">- </w:t>
            </w:r>
            <w:bookmarkStart w:id="2" w:name="_Hlk215417142"/>
            <w:r w:rsidR="00DA1476">
              <w:rPr>
                <w:rFonts w:ascii="Myriad Pro" w:hAnsi="Myriad Pro"/>
                <w:sz w:val="20"/>
                <w:szCs w:val="20"/>
              </w:rPr>
              <w:t>t</w:t>
            </w:r>
            <w:r w:rsidR="00DA1476" w:rsidRPr="006B7AB1">
              <w:rPr>
                <w:rFonts w:ascii="Myriad Pro" w:hAnsi="Myriad Pro"/>
                <w:sz w:val="20"/>
                <w:szCs w:val="20"/>
              </w:rPr>
              <w:t xml:space="preserve">yp: </w:t>
            </w:r>
            <w:r w:rsidR="00DA1476">
              <w:rPr>
                <w:rFonts w:ascii="Myriad Pro" w:hAnsi="Myriad Pro"/>
                <w:sz w:val="20"/>
                <w:szCs w:val="20"/>
              </w:rPr>
              <w:t>l</w:t>
            </w:r>
            <w:r w:rsidR="00DA1476" w:rsidRPr="006B7AB1">
              <w:rPr>
                <w:rFonts w:ascii="Myriad Pro" w:hAnsi="Myriad Pro"/>
                <w:sz w:val="20"/>
                <w:szCs w:val="20"/>
              </w:rPr>
              <w:t>ampa pierścieniowa LED</w:t>
            </w:r>
          </w:p>
          <w:p w14:paraId="660A320E" w14:textId="77777777" w:rsidR="00DA1476" w:rsidRPr="006B7AB1" w:rsidRDefault="00DA1476" w:rsidP="00DA1476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- ś</w:t>
            </w:r>
            <w:r w:rsidRPr="006B7AB1">
              <w:rPr>
                <w:rFonts w:ascii="Myriad Pro" w:hAnsi="Myriad Pro"/>
                <w:sz w:val="20"/>
                <w:szCs w:val="20"/>
              </w:rPr>
              <w:t xml:space="preserve">rednica: </w:t>
            </w:r>
            <w:r>
              <w:rPr>
                <w:rFonts w:ascii="Myriad Pro" w:hAnsi="Myriad Pro"/>
                <w:sz w:val="20"/>
                <w:szCs w:val="20"/>
              </w:rPr>
              <w:t>40-41</w:t>
            </w:r>
            <w:r w:rsidRPr="006B7AB1">
              <w:rPr>
                <w:rFonts w:ascii="Myriad Pro" w:hAnsi="Myriad Pro"/>
                <w:sz w:val="20"/>
                <w:szCs w:val="20"/>
              </w:rPr>
              <w:t xml:space="preserve"> cm</w:t>
            </w:r>
            <w:r>
              <w:rPr>
                <w:rFonts w:ascii="Myriad Pro" w:hAnsi="Myriad Pro"/>
                <w:sz w:val="20"/>
                <w:szCs w:val="20"/>
              </w:rPr>
              <w:t xml:space="preserve"> (16 cali)</w:t>
            </w:r>
          </w:p>
          <w:p w14:paraId="302F2E29" w14:textId="77777777" w:rsidR="00DA1476" w:rsidRPr="006B7AB1" w:rsidRDefault="00DA1476" w:rsidP="00DA1476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- t</w:t>
            </w:r>
            <w:r w:rsidRPr="006B7AB1">
              <w:rPr>
                <w:rFonts w:ascii="Myriad Pro" w:hAnsi="Myriad Pro"/>
                <w:sz w:val="20"/>
                <w:szCs w:val="20"/>
              </w:rPr>
              <w:t>emperatura barwowa: 3200–5600 K (</w:t>
            </w:r>
            <w:proofErr w:type="spellStart"/>
            <w:r w:rsidRPr="006B7AB1">
              <w:rPr>
                <w:rFonts w:ascii="Myriad Pro" w:hAnsi="Myriad Pro"/>
                <w:sz w:val="20"/>
                <w:szCs w:val="20"/>
              </w:rPr>
              <w:t>bi-color</w:t>
            </w:r>
            <w:proofErr w:type="spellEnd"/>
            <w:r w:rsidRPr="006B7AB1">
              <w:rPr>
                <w:rFonts w:ascii="Myriad Pro" w:hAnsi="Myriad Pro"/>
                <w:sz w:val="20"/>
                <w:szCs w:val="20"/>
              </w:rPr>
              <w:t>)</w:t>
            </w:r>
          </w:p>
          <w:p w14:paraId="1D0AA407" w14:textId="77777777" w:rsidR="00DA1476" w:rsidRPr="006B7AB1" w:rsidRDefault="00DA1476" w:rsidP="00DA1476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- r</w:t>
            </w:r>
            <w:r w:rsidRPr="006B7AB1">
              <w:rPr>
                <w:rFonts w:ascii="Myriad Pro" w:hAnsi="Myriad Pro"/>
                <w:sz w:val="20"/>
                <w:szCs w:val="20"/>
              </w:rPr>
              <w:t>egulacja jasności: 0–100%</w:t>
            </w:r>
          </w:p>
          <w:p w14:paraId="3C435ECF" w14:textId="77777777" w:rsidR="00DA1476" w:rsidRPr="006B7AB1" w:rsidRDefault="00DA1476" w:rsidP="00DA1476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- w</w:t>
            </w:r>
            <w:r w:rsidRPr="006B7AB1">
              <w:rPr>
                <w:rFonts w:ascii="Myriad Pro" w:hAnsi="Myriad Pro"/>
                <w:sz w:val="20"/>
                <w:szCs w:val="20"/>
              </w:rPr>
              <w:t>skaźnik CRI: 95</w:t>
            </w:r>
          </w:p>
          <w:p w14:paraId="7F9902DD" w14:textId="77777777" w:rsidR="00DA1476" w:rsidRPr="006B7AB1" w:rsidRDefault="00DA1476" w:rsidP="00DA1476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- m</w:t>
            </w:r>
            <w:r w:rsidRPr="006B7AB1">
              <w:rPr>
                <w:rFonts w:ascii="Myriad Pro" w:hAnsi="Myriad Pro"/>
                <w:sz w:val="20"/>
                <w:szCs w:val="20"/>
              </w:rPr>
              <w:t xml:space="preserve">oc: </w:t>
            </w:r>
            <w:r>
              <w:rPr>
                <w:rFonts w:ascii="Myriad Pro" w:hAnsi="Myriad Pro"/>
                <w:sz w:val="20"/>
                <w:szCs w:val="20"/>
              </w:rPr>
              <w:t>w zakresie 25-40</w:t>
            </w:r>
            <w:r w:rsidRPr="006B7AB1">
              <w:rPr>
                <w:rFonts w:ascii="Myriad Pro" w:hAnsi="Myriad Pro"/>
                <w:sz w:val="20"/>
                <w:szCs w:val="20"/>
              </w:rPr>
              <w:t xml:space="preserve"> W</w:t>
            </w:r>
          </w:p>
          <w:p w14:paraId="2C0FC60F" w14:textId="77777777" w:rsidR="00DA1476" w:rsidRPr="006B7AB1" w:rsidRDefault="00DA1476" w:rsidP="00DA1476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- z</w:t>
            </w:r>
            <w:r w:rsidRPr="006B7AB1">
              <w:rPr>
                <w:rFonts w:ascii="Myriad Pro" w:hAnsi="Myriad Pro"/>
                <w:sz w:val="20"/>
                <w:szCs w:val="20"/>
              </w:rPr>
              <w:t xml:space="preserve">asilanie: </w:t>
            </w:r>
            <w:r>
              <w:rPr>
                <w:rFonts w:ascii="Myriad Pro" w:hAnsi="Myriad Pro"/>
                <w:sz w:val="20"/>
                <w:szCs w:val="20"/>
              </w:rPr>
              <w:t>z</w:t>
            </w:r>
            <w:r w:rsidRPr="006B7AB1">
              <w:rPr>
                <w:rFonts w:ascii="Myriad Pro" w:hAnsi="Myriad Pro"/>
                <w:sz w:val="20"/>
                <w:szCs w:val="20"/>
              </w:rPr>
              <w:t xml:space="preserve">asilacz sieciowy AC </w:t>
            </w:r>
          </w:p>
          <w:bookmarkEnd w:id="1"/>
          <w:bookmarkEnd w:id="2"/>
          <w:p w14:paraId="7FFD4CF5" w14:textId="742DE4F8" w:rsidR="00A3388A" w:rsidRPr="00E33938" w:rsidRDefault="00EE5E10" w:rsidP="007E60DE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E33938">
              <w:rPr>
                <w:rFonts w:ascii="Myriad Pro" w:hAnsi="Myriad Pro"/>
                <w:sz w:val="20"/>
                <w:szCs w:val="20"/>
              </w:rPr>
              <w:t xml:space="preserve">- </w:t>
            </w:r>
            <w:r w:rsidR="003228D9" w:rsidRPr="00E33938">
              <w:rPr>
                <w:rFonts w:ascii="Myriad Pro" w:hAnsi="Myriad Pro"/>
                <w:sz w:val="20"/>
                <w:szCs w:val="20"/>
              </w:rPr>
              <w:t>zgodność z wymaganiami CE</w:t>
            </w:r>
          </w:p>
          <w:p w14:paraId="02878748" w14:textId="060856F6" w:rsidR="00395155" w:rsidRPr="005260C9" w:rsidRDefault="00A3388A" w:rsidP="00A3388A">
            <w:pPr>
              <w:spacing w:before="120" w:after="120" w:line="240" w:lineRule="auto"/>
              <w:ind w:left="98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lub podobn</w:t>
            </w:r>
            <w:r w:rsidR="00981705">
              <w:rPr>
                <w:rFonts w:ascii="Myriad Pro" w:eastAsia="Calibri" w:hAnsi="Myriad Pro" w:cs="Arial"/>
                <w:bCs/>
                <w:sz w:val="20"/>
                <w:szCs w:val="20"/>
              </w:rPr>
              <w:t>a</w:t>
            </w:r>
            <w:r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o nie gorszych parametrach.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7A23B36D" w:rsidR="00395155" w:rsidRPr="000F3DF2" w:rsidRDefault="00DA1476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395155" w:rsidRPr="000F3DF2" w:rsidRDefault="00395155" w:rsidP="000F3DF2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353E8ABD" w14:textId="77777777" w:rsidR="002B223F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realizacji zamówienia (w PLN) …………………………………………………</w:t>
      </w:r>
    </w:p>
    <w:p w14:paraId="4CDD0340" w14:textId="791886BF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realizacji zamówienia (w PLN)  ……………………………………………… </w:t>
      </w:r>
    </w:p>
    <w:p w14:paraId="00CEB91B" w14:textId="394FD7D8" w:rsidR="00E80A00" w:rsidRDefault="00E80A00">
      <w:pPr>
        <w:spacing w:after="0" w:line="240" w:lineRule="auto"/>
        <w:jc w:val="both"/>
        <w:rPr>
          <w:rFonts w:ascii="Myriad Pro" w:hAnsi="Myriad Pro" w:cs="Arial"/>
        </w:rPr>
      </w:pPr>
    </w:p>
    <w:p w14:paraId="4718581A" w14:textId="78923BD4" w:rsidR="00787617" w:rsidRDefault="00787617">
      <w:pPr>
        <w:spacing w:after="0" w:line="240" w:lineRule="auto"/>
        <w:jc w:val="both"/>
        <w:rPr>
          <w:rFonts w:ascii="Myriad Pro" w:hAnsi="Myriad Pro" w:cs="Arial"/>
        </w:rPr>
      </w:pPr>
    </w:p>
    <w:p w14:paraId="1D0E38DE" w14:textId="77777777" w:rsidR="005515BB" w:rsidRDefault="005515BB">
      <w:pPr>
        <w:spacing w:after="0" w:line="240" w:lineRule="auto"/>
        <w:jc w:val="both"/>
        <w:rPr>
          <w:rFonts w:ascii="Myriad Pro" w:hAnsi="Myriad Pro" w:cs="Arial"/>
        </w:rPr>
      </w:pP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3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3"/>
      <w:r w:rsidRPr="000F3DF2">
        <w:rPr>
          <w:rFonts w:ascii="Myriad Pro" w:hAnsi="Myriad Pro" w:cs="Arial"/>
        </w:rPr>
        <w:t>o.</w:t>
      </w:r>
    </w:p>
    <w:p w14:paraId="02B94F29" w14:textId="1C3956F9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171FE6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39874169" w14:textId="77777777" w:rsidR="009B30CF" w:rsidRDefault="009B30CF" w:rsidP="009B30C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4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 xml:space="preserve">Potwierdzenie spełnienia wymagań opisanych w przedmiocie zamówienia </w:t>
      </w:r>
      <w:r>
        <w:rPr>
          <w:rFonts w:ascii="Myriad Pro" w:hAnsi="Myriad Pro" w:cs="Arial"/>
          <w:color w:val="auto"/>
          <w:sz w:val="22"/>
          <w:szCs w:val="22"/>
        </w:rPr>
        <w:br/>
      </w:r>
      <w:r w:rsidRPr="00FB76E1">
        <w:rPr>
          <w:rFonts w:ascii="Myriad Pro" w:hAnsi="Myriad Pro" w:cs="Arial"/>
          <w:color w:val="auto"/>
          <w:sz w:val="22"/>
          <w:szCs w:val="22"/>
        </w:rPr>
        <w:t>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14E52A5F" w14:textId="77777777" w:rsidR="009B30CF" w:rsidRPr="004732BD" w:rsidRDefault="009B30CF" w:rsidP="009B30C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4"/>
    <w:p w14:paraId="3F25C262" w14:textId="77777777" w:rsidR="007067EE" w:rsidRPr="000F3DF2" w:rsidRDefault="007067EE">
      <w:pPr>
        <w:pStyle w:val="Default"/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</w:p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5EFD906A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B5FDD" w14:textId="77777777" w:rsidR="00A63E14" w:rsidRDefault="00A63E14">
      <w:pPr>
        <w:spacing w:after="0" w:line="240" w:lineRule="auto"/>
      </w:pPr>
      <w:r>
        <w:separator/>
      </w:r>
    </w:p>
  </w:endnote>
  <w:endnote w:type="continuationSeparator" w:id="0">
    <w:p w14:paraId="01A076AA" w14:textId="77777777" w:rsidR="00A63E14" w:rsidRDefault="00A63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5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5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6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2EB4F" w14:textId="77777777" w:rsidR="00A63E14" w:rsidRDefault="00A63E14">
      <w:pPr>
        <w:spacing w:after="0" w:line="240" w:lineRule="auto"/>
      </w:pPr>
      <w:r>
        <w:separator/>
      </w:r>
    </w:p>
  </w:footnote>
  <w:footnote w:type="continuationSeparator" w:id="0">
    <w:p w14:paraId="710EEEAA" w14:textId="77777777" w:rsidR="00A63E14" w:rsidRDefault="00A63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9"/>
  </w:num>
  <w:num w:numId="4">
    <w:abstractNumId w:val="16"/>
  </w:num>
  <w:num w:numId="5">
    <w:abstractNumId w:val="18"/>
  </w:num>
  <w:num w:numId="6">
    <w:abstractNumId w:val="0"/>
  </w:num>
  <w:num w:numId="7">
    <w:abstractNumId w:val="4"/>
  </w:num>
  <w:num w:numId="8">
    <w:abstractNumId w:val="8"/>
  </w:num>
  <w:num w:numId="9">
    <w:abstractNumId w:val="13"/>
  </w:num>
  <w:num w:numId="10">
    <w:abstractNumId w:val="21"/>
  </w:num>
  <w:num w:numId="11">
    <w:abstractNumId w:val="7"/>
  </w:num>
  <w:num w:numId="12">
    <w:abstractNumId w:val="5"/>
  </w:num>
  <w:num w:numId="13">
    <w:abstractNumId w:val="2"/>
  </w:num>
  <w:num w:numId="14">
    <w:abstractNumId w:val="10"/>
  </w:num>
  <w:num w:numId="15">
    <w:abstractNumId w:val="1"/>
  </w:num>
  <w:num w:numId="16">
    <w:abstractNumId w:val="25"/>
  </w:num>
  <w:num w:numId="17">
    <w:abstractNumId w:val="19"/>
  </w:num>
  <w:num w:numId="18">
    <w:abstractNumId w:val="12"/>
  </w:num>
  <w:num w:numId="19">
    <w:abstractNumId w:val="14"/>
  </w:num>
  <w:num w:numId="20">
    <w:abstractNumId w:val="17"/>
  </w:num>
  <w:num w:numId="21">
    <w:abstractNumId w:val="6"/>
  </w:num>
  <w:num w:numId="22">
    <w:abstractNumId w:val="20"/>
  </w:num>
  <w:num w:numId="23">
    <w:abstractNumId w:val="23"/>
  </w:num>
  <w:num w:numId="24">
    <w:abstractNumId w:val="15"/>
  </w:num>
  <w:num w:numId="25">
    <w:abstractNumId w:val="22"/>
  </w:num>
  <w:num w:numId="26">
    <w:abstractNumId w:val="26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656F0"/>
    <w:rsid w:val="0006700F"/>
    <w:rsid w:val="000A7F11"/>
    <w:rsid w:val="000B494B"/>
    <w:rsid w:val="000E02E0"/>
    <w:rsid w:val="000F3DF2"/>
    <w:rsid w:val="00157190"/>
    <w:rsid w:val="00171FE6"/>
    <w:rsid w:val="001910B2"/>
    <w:rsid w:val="001B36D6"/>
    <w:rsid w:val="001C52B4"/>
    <w:rsid w:val="001F13F8"/>
    <w:rsid w:val="001F4B47"/>
    <w:rsid w:val="00292546"/>
    <w:rsid w:val="002B223F"/>
    <w:rsid w:val="002F6657"/>
    <w:rsid w:val="003228D9"/>
    <w:rsid w:val="00324E9C"/>
    <w:rsid w:val="003326F7"/>
    <w:rsid w:val="00354205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4243C"/>
    <w:rsid w:val="009671A8"/>
    <w:rsid w:val="00981705"/>
    <w:rsid w:val="009A4757"/>
    <w:rsid w:val="009A7BD4"/>
    <w:rsid w:val="009B30CF"/>
    <w:rsid w:val="00A3388A"/>
    <w:rsid w:val="00A63E14"/>
    <w:rsid w:val="00A67AE9"/>
    <w:rsid w:val="00AB1F6F"/>
    <w:rsid w:val="00AD21D5"/>
    <w:rsid w:val="00B71FBD"/>
    <w:rsid w:val="00B97A44"/>
    <w:rsid w:val="00BD13EC"/>
    <w:rsid w:val="00C10C92"/>
    <w:rsid w:val="00C74DBB"/>
    <w:rsid w:val="00C756E7"/>
    <w:rsid w:val="00C94BEA"/>
    <w:rsid w:val="00CC3DCF"/>
    <w:rsid w:val="00D11E0F"/>
    <w:rsid w:val="00D227CA"/>
    <w:rsid w:val="00D65A0C"/>
    <w:rsid w:val="00DA1476"/>
    <w:rsid w:val="00DC290D"/>
    <w:rsid w:val="00DD24C8"/>
    <w:rsid w:val="00DE0B4B"/>
    <w:rsid w:val="00E33938"/>
    <w:rsid w:val="00E43ACB"/>
    <w:rsid w:val="00E54167"/>
    <w:rsid w:val="00E80A00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2</cp:revision>
  <cp:lastPrinted>2025-11-30T16:47:00Z</cp:lastPrinted>
  <dcterms:created xsi:type="dcterms:W3CDTF">2025-11-30T16:47:00Z</dcterms:created>
  <dcterms:modified xsi:type="dcterms:W3CDTF">2025-11-30T16:47:00Z</dcterms:modified>
  <dc:language>pl-PL</dc:language>
</cp:coreProperties>
</file>